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1AD4">
      <w:pPr>
        <w:pStyle w:val="newncpi0"/>
        <w:jc w:val="center"/>
        <w:divId w:val="1712345193"/>
      </w:pPr>
      <w:r>
        <w:t> </w:t>
      </w:r>
    </w:p>
    <w:p w:rsidR="00000000" w:rsidRDefault="00781AD4">
      <w:pPr>
        <w:pStyle w:val="newncpi0"/>
        <w:jc w:val="center"/>
        <w:divId w:val="1712345193"/>
      </w:pPr>
      <w:bookmarkStart w:id="0" w:name="a15"/>
      <w:bookmarkStart w:id="1" w:name="_GoBack"/>
      <w:bookmarkEnd w:id="0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000000" w:rsidRDefault="00781AD4">
      <w:pPr>
        <w:pStyle w:val="newncpi"/>
        <w:ind w:firstLine="0"/>
        <w:jc w:val="center"/>
        <w:divId w:val="1712345193"/>
      </w:pPr>
      <w:r>
        <w:rPr>
          <w:rStyle w:val="datepr"/>
        </w:rPr>
        <w:t>11 марта 2004 г.</w:t>
      </w:r>
      <w:r>
        <w:rPr>
          <w:rStyle w:val="number"/>
        </w:rPr>
        <w:t xml:space="preserve"> № 1</w:t>
      </w:r>
    </w:p>
    <w:p w:rsidR="00000000" w:rsidRDefault="00781AD4">
      <w:pPr>
        <w:pStyle w:val="title"/>
        <w:divId w:val="1712345193"/>
      </w:pPr>
      <w:bookmarkStart w:id="2" w:name="a56"/>
      <w:bookmarkEnd w:id="2"/>
      <w:r>
        <w:rPr>
          <w:color w:val="000080"/>
        </w:rPr>
        <w:t>О мерах по укреплению общественной безопасности и дисциплины</w:t>
      </w:r>
    </w:p>
    <w:bookmarkEnd w:id="1"/>
    <w:p w:rsidR="00000000" w:rsidRDefault="00781AD4">
      <w:pPr>
        <w:pStyle w:val="changei"/>
        <w:divId w:val="1712345193"/>
      </w:pPr>
      <w:r>
        <w:t>Изменения и дополнения:</w:t>
      </w:r>
    </w:p>
    <w:p w:rsidR="00000000" w:rsidRDefault="00781AD4">
      <w:pPr>
        <w:pStyle w:val="changeadd"/>
        <w:divId w:val="1712345193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2015 </w:t>
      </w:r>
      <w:r>
        <w:t>г. № 420 (Национальный правовой Интернет-портал Республики Беларусь, 13.10.2015, 1/16057)</w:t>
      </w:r>
    </w:p>
    <w:p w:rsidR="00000000" w:rsidRDefault="00781AD4">
      <w:pPr>
        <w:pStyle w:val="newncpi"/>
        <w:divId w:val="1712345193"/>
      </w:pPr>
      <w:r>
        <w:t> </w:t>
      </w:r>
    </w:p>
    <w:p w:rsidR="00000000" w:rsidRDefault="00781AD4">
      <w:pPr>
        <w:pStyle w:val="newncpi"/>
        <w:divId w:val="1712345193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</w:t>
      </w:r>
      <w:r>
        <w:t>и и травматизма людей.</w:t>
      </w:r>
    </w:p>
    <w:p w:rsidR="00000000" w:rsidRDefault="00781AD4">
      <w:pPr>
        <w:pStyle w:val="newncpi"/>
        <w:divId w:val="1712345193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</w:t>
      </w:r>
      <w:r>
        <w:t>шилось количество пожаров и других чрезвычайных ситуаций.</w:t>
      </w:r>
    </w:p>
    <w:p w:rsidR="00000000" w:rsidRDefault="00781AD4">
      <w:pPr>
        <w:pStyle w:val="newncpi"/>
        <w:divId w:val="1712345193"/>
      </w:pPr>
      <w:r>
        <w:t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рас</w:t>
      </w:r>
      <w:r>
        <w:t>хлябанности,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000000" w:rsidRDefault="00781AD4">
      <w:pPr>
        <w:pStyle w:val="newncpi"/>
        <w:divId w:val="1712345193"/>
      </w:pPr>
      <w:r>
        <w:t xml:space="preserve">Основными причинами происшествий, повлекших гибель людей, являются безответственное отношение граждан к </w:t>
      </w:r>
      <w:r>
        <w:t>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</w:t>
      </w:r>
      <w:r>
        <w:t xml:space="preserve">гической дисциплины и недостаточный контроль со стороны руководителей государственных органов за деятельностью подчиненных организаций. Органами государственного надзора, профессиональными союзами вскрываются многочисленные факты несоблюдения элементарных </w:t>
      </w:r>
      <w:r>
        <w:t>норм охраны труда, исполнительской и трудовой дисциплины.</w:t>
      </w:r>
    </w:p>
    <w:p w:rsidR="00000000" w:rsidRDefault="00781AD4">
      <w:pPr>
        <w:pStyle w:val="newncpi"/>
        <w:divId w:val="1712345193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</w:t>
      </w:r>
      <w:r>
        <w:t>зорных) органов по обеспечению безопасности производства выполняют по «остаточному» принципу.</w:t>
      </w:r>
    </w:p>
    <w:p w:rsidR="00000000" w:rsidRDefault="00781AD4">
      <w:pPr>
        <w:pStyle w:val="newncpi"/>
        <w:divId w:val="1712345193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</w:t>
      </w:r>
      <w:r>
        <w:t xml:space="preserve"> соблюдения мер безопасности, а также на отсутствии необходимых навыков поведения в чрезвычайных ситуациях.</w:t>
      </w:r>
    </w:p>
    <w:p w:rsidR="00000000" w:rsidRDefault="00781AD4">
      <w:pPr>
        <w:pStyle w:val="newncpi"/>
        <w:divId w:val="1712345193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000000" w:rsidRDefault="00781AD4">
      <w:pPr>
        <w:pStyle w:val="point"/>
        <w:divId w:val="1712345193"/>
      </w:pPr>
      <w:bookmarkStart w:id="3" w:name="a48"/>
      <w:bookmarkEnd w:id="3"/>
      <w:r>
        <w:t>1</w:t>
      </w:r>
      <w:r>
        <w:t>. Руководителям государственных органов, иных организаций независимо от форм собственности:</w:t>
      </w:r>
    </w:p>
    <w:p w:rsidR="00000000" w:rsidRDefault="00781AD4">
      <w:pPr>
        <w:pStyle w:val="underpoint"/>
        <w:divId w:val="1712345193"/>
      </w:pPr>
      <w:bookmarkStart w:id="4" w:name="a23"/>
      <w:bookmarkEnd w:id="4"/>
      <w:r>
        <w:t>1.1</w:t>
      </w:r>
      <w:proofErr w:type="gramStart"/>
      <w:r>
        <w:t>. одним</w:t>
      </w:r>
      <w:proofErr w:type="gramEnd"/>
      <w:r>
        <w:t xml:space="preserve">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</w:t>
      </w:r>
      <w:r>
        <w:t xml:space="preserve">диационной безопасности, безопасности движения и эксплуатации транспорта, формирование </w:t>
      </w:r>
      <w:proofErr w:type="spellStart"/>
      <w:r>
        <w:t>правопослушного</w:t>
      </w:r>
      <w:proofErr w:type="spellEnd"/>
      <w:r>
        <w:t xml:space="preserve"> поведения, здорового образа жизни, навыков по обеспечению личной и имущественной безопасности </w:t>
      </w:r>
      <w:r>
        <w:lastRenderedPageBreak/>
        <w:t>граждан, в том числе в подчиненных (расположенных на подвед</w:t>
      </w:r>
      <w:r>
        <w:t>омственной территории) органах и организациях;</w:t>
      </w:r>
    </w:p>
    <w:p w:rsidR="00000000" w:rsidRDefault="00781AD4">
      <w:pPr>
        <w:pStyle w:val="underpoint"/>
        <w:divId w:val="1712345193"/>
      </w:pPr>
      <w:bookmarkStart w:id="5" w:name="a49"/>
      <w:bookmarkEnd w:id="5"/>
      <w:r>
        <w:t xml:space="preserve">1.2. 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</w:t>
      </w:r>
      <w:r>
        <w:t>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</w:t>
      </w:r>
      <w:r>
        <w:t>с-тестов (тест-полосок, экспресс-пластин), предназначенных для определения наличия наркотических средств или других веществ в биологических образцах;</w:t>
      </w:r>
    </w:p>
    <w:p w:rsidR="00000000" w:rsidRDefault="00781AD4">
      <w:pPr>
        <w:pStyle w:val="underpoint"/>
        <w:divId w:val="1712345193"/>
      </w:pPr>
      <w:bookmarkStart w:id="6" w:name="a21"/>
      <w:bookmarkEnd w:id="6"/>
      <w:r>
        <w:t>1.3</w:t>
      </w:r>
      <w:proofErr w:type="gramStart"/>
      <w:r>
        <w:t>. для</w:t>
      </w:r>
      <w:proofErr w:type="gramEnd"/>
      <w:r>
        <w:t xml:space="preserve"> повышения безопасности транспортной деятельности неукоснительно проводить в установленном порядке</w:t>
      </w:r>
      <w:r>
        <w:t xml:space="preserve"> </w:t>
      </w:r>
      <w:proofErr w:type="spellStart"/>
      <w:r>
        <w:t>предрейсовые</w:t>
      </w:r>
      <w:proofErr w:type="spellEnd"/>
      <w:r>
        <w:t xml:space="preserve"> и иные медицинские обследования водителей, а также 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000000" w:rsidRDefault="00781AD4">
      <w:pPr>
        <w:pStyle w:val="underpoint"/>
        <w:divId w:val="1712345193"/>
      </w:pPr>
      <w:bookmarkStart w:id="7" w:name="a20"/>
      <w:bookmarkEnd w:id="7"/>
      <w:r>
        <w:t>1.4</w:t>
      </w:r>
      <w:proofErr w:type="gramStart"/>
      <w:r>
        <w:t>. обеспе</w:t>
      </w:r>
      <w:r>
        <w:t>чить</w:t>
      </w:r>
      <w:proofErr w:type="gramEnd"/>
      <w:r>
        <w:t xml:space="preserve"> безусловное привлечение работников организаций к дисциплинарной ответственности вплоть до увольнения за:</w:t>
      </w:r>
    </w:p>
    <w:p w:rsidR="00000000" w:rsidRDefault="00781AD4">
      <w:pPr>
        <w:pStyle w:val="newncpi"/>
        <w:divId w:val="1712345193"/>
      </w:pPr>
      <w:bookmarkStart w:id="8" w:name="a46"/>
      <w:bookmarkEnd w:id="8"/>
      <w:proofErr w:type="gramStart"/>
      <w:r>
        <w:t>появление</w:t>
      </w:r>
      <w:proofErr w:type="gramEnd"/>
      <w:r>
        <w:t xml:space="preserve"> на работе в состоянии алкогольного, наркотического или токсического опьянения, а также распитие спиртных напитков, употребление наркотич</w:t>
      </w:r>
      <w:r>
        <w:t>еских средств, психотропных веществ, их аналогов, токсических веществ в рабочее время или по месту работы;</w:t>
      </w:r>
    </w:p>
    <w:p w:rsidR="00000000" w:rsidRDefault="00781AD4">
      <w:pPr>
        <w:pStyle w:val="newncpi"/>
        <w:divId w:val="1712345193"/>
      </w:pPr>
      <w:proofErr w:type="gramStart"/>
      <w:r>
        <w:t>нарушение</w:t>
      </w:r>
      <w:proofErr w:type="gramEnd"/>
      <w:r>
        <w:t xml:space="preserve"> требований по охране труда, повлекшее увечье или смерть других работников;</w:t>
      </w:r>
    </w:p>
    <w:p w:rsidR="00000000" w:rsidRDefault="00781AD4">
      <w:pPr>
        <w:pStyle w:val="underpoint"/>
        <w:divId w:val="1712345193"/>
      </w:pPr>
      <w:bookmarkStart w:id="9" w:name="a50"/>
      <w:bookmarkEnd w:id="9"/>
      <w:r>
        <w:t>1.5</w:t>
      </w:r>
      <w:proofErr w:type="gramStart"/>
      <w:r>
        <w:t>. своевременно</w:t>
      </w:r>
      <w:proofErr w:type="gramEnd"/>
      <w:r>
        <w:t xml:space="preserve"> и качественно проводить аттестацию рабочих мес</w:t>
      </w:r>
      <w:r>
        <w:t>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000000" w:rsidRDefault="00781AD4">
      <w:pPr>
        <w:pStyle w:val="underpoint"/>
        <w:divId w:val="1712345193"/>
      </w:pPr>
      <w:bookmarkStart w:id="10" w:name="a51"/>
      <w:bookmarkEnd w:id="10"/>
      <w:r>
        <w:t>1.6</w:t>
      </w:r>
      <w:proofErr w:type="gramStart"/>
      <w:r>
        <w:t>. для</w:t>
      </w:r>
      <w:proofErr w:type="gramEnd"/>
      <w:r>
        <w:t xml:space="preserve"> повышен</w:t>
      </w:r>
      <w:r>
        <w:t>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000000" w:rsidRDefault="00781AD4">
      <w:pPr>
        <w:pStyle w:val="underpoint"/>
        <w:divId w:val="1712345193"/>
      </w:pPr>
      <w:bookmarkStart w:id="11" w:name="a52"/>
      <w:bookmarkEnd w:id="11"/>
      <w:r>
        <w:t>1.7</w:t>
      </w:r>
      <w:proofErr w:type="gramStart"/>
      <w:r>
        <w:t>. совершенствовать</w:t>
      </w:r>
      <w:proofErr w:type="gramEnd"/>
      <w:r>
        <w:t xml:space="preserve"> формы и методы взаимодейс</w:t>
      </w:r>
      <w:r>
        <w:t>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000000" w:rsidRDefault="00781AD4">
      <w:pPr>
        <w:pStyle w:val="underpoint"/>
        <w:divId w:val="1712345193"/>
      </w:pPr>
      <w:bookmarkStart w:id="12" w:name="a53"/>
      <w:bookmarkEnd w:id="12"/>
      <w:r>
        <w:t>1.8</w:t>
      </w:r>
      <w:proofErr w:type="gramStart"/>
      <w:r>
        <w:t>. при</w:t>
      </w:r>
      <w:proofErr w:type="gramEnd"/>
      <w:r>
        <w:t xml:space="preserve"> эксплуатации производственных, жилых, общественных зданий и сооружений обеспечить безусловное выполнение обязательных для с</w:t>
      </w:r>
      <w:r>
        <w:t>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000000" w:rsidRDefault="00781AD4">
      <w:pPr>
        <w:pStyle w:val="underpoint"/>
        <w:divId w:val="1712345193"/>
      </w:pPr>
      <w:bookmarkStart w:id="13" w:name="a54"/>
      <w:bookmarkEnd w:id="13"/>
      <w:r>
        <w:t>1.9</w:t>
      </w:r>
      <w:proofErr w:type="gramStart"/>
      <w:r>
        <w:t>. при</w:t>
      </w:r>
      <w:proofErr w:type="gramEnd"/>
      <w:r>
        <w:t xml:space="preserve"> пров</w:t>
      </w:r>
      <w:r>
        <w:t>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</w:t>
      </w:r>
      <w:r>
        <w:t>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</w:t>
      </w:r>
      <w:r>
        <w:t>ьную ответственность за обеспечение общественного порядка - на руководителей органов внутренних дел.</w:t>
      </w:r>
    </w:p>
    <w:p w:rsidR="00000000" w:rsidRDefault="00781AD4">
      <w:pPr>
        <w:pStyle w:val="point"/>
        <w:divId w:val="1712345193"/>
      </w:pPr>
      <w:r>
        <w:t>2. Совету Министров Республики Беларусь:</w:t>
      </w:r>
    </w:p>
    <w:p w:rsidR="00000000" w:rsidRDefault="00781AD4">
      <w:pPr>
        <w:pStyle w:val="underpoint"/>
        <w:divId w:val="1712345193"/>
      </w:pPr>
      <w:bookmarkStart w:id="14" w:name="a57"/>
      <w:bookmarkEnd w:id="14"/>
      <w:r>
        <w:t>2.1</w:t>
      </w:r>
      <w:proofErr w:type="gramStart"/>
      <w:r>
        <w:t>. до</w:t>
      </w:r>
      <w:proofErr w:type="gramEnd"/>
      <w:r>
        <w:t xml:space="preserve"> 1 января 2016 </w:t>
      </w:r>
      <w:r>
        <w:t>г. совместно с заинтересованными государственными органами и организациями изучить вопросы и принять меры по:</w:t>
      </w:r>
    </w:p>
    <w:p w:rsidR="00000000" w:rsidRDefault="00781AD4">
      <w:pPr>
        <w:pStyle w:val="newncpi"/>
        <w:divId w:val="1712345193"/>
      </w:pPr>
      <w:bookmarkStart w:id="15" w:name="a26"/>
      <w:bookmarkEnd w:id="15"/>
      <w:proofErr w:type="gramStart"/>
      <w:r>
        <w:lastRenderedPageBreak/>
        <w:t>повышению</w:t>
      </w:r>
      <w:proofErr w:type="gramEnd"/>
      <w:r>
        <w:t xml:space="preserve"> ответственности работников за личную безопасность и собственное здоровье, безопасность окружающих в процессе выполнения работ, расширени</w:t>
      </w:r>
      <w:r>
        <w:t>ю полномочий должностных лиц на осуществление контроля за соблюдением работниками законодательства об охране труда;</w:t>
      </w:r>
    </w:p>
    <w:p w:rsidR="00000000" w:rsidRDefault="00781AD4">
      <w:pPr>
        <w:pStyle w:val="newncpi"/>
        <w:divId w:val="1712345193"/>
      </w:pPr>
      <w:bookmarkStart w:id="16" w:name="a28"/>
      <w:bookmarkEnd w:id="16"/>
      <w:proofErr w:type="gramStart"/>
      <w:r>
        <w:t>возложению</w:t>
      </w:r>
      <w:proofErr w:type="gramEnd"/>
      <w:r>
        <w:t xml:space="preserve"> персональной ответственности на руководителей организаций, осуществляющих архитектурную, градостроительную и строительную деятель</w:t>
      </w:r>
      <w:r>
        <w:t>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000000" w:rsidRDefault="00781AD4">
      <w:pPr>
        <w:pStyle w:val="newncpi"/>
        <w:divId w:val="1712345193"/>
      </w:pPr>
      <w:bookmarkStart w:id="17" w:name="a29"/>
      <w:bookmarkEnd w:id="17"/>
      <w:proofErr w:type="gramStart"/>
      <w:r>
        <w:t>совершенствованию</w:t>
      </w:r>
      <w:proofErr w:type="gramEnd"/>
      <w:r>
        <w:t xml:space="preserve"> системы экономических стимулов и санкций, способствующих соблюдению требований </w:t>
      </w:r>
      <w:r>
        <w:t>безопасности;</w:t>
      </w:r>
    </w:p>
    <w:p w:rsidR="00000000" w:rsidRDefault="00781AD4">
      <w:pPr>
        <w:pStyle w:val="newncpi"/>
        <w:divId w:val="1712345193"/>
      </w:pPr>
      <w:bookmarkStart w:id="18" w:name="a27"/>
      <w:bookmarkEnd w:id="18"/>
      <w:proofErr w:type="gramStart"/>
      <w:r>
        <w:t>усилению</w:t>
      </w:r>
      <w:proofErr w:type="gramEnd"/>
      <w:r>
        <w:t xml:space="preserve">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</w:t>
      </w:r>
      <w:r>
        <w:t>объектов 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000000" w:rsidRDefault="00781AD4">
      <w:pPr>
        <w:pStyle w:val="newncpi"/>
        <w:divId w:val="1712345193"/>
      </w:pPr>
      <w:bookmarkStart w:id="19" w:name="a30"/>
      <w:bookmarkEnd w:id="19"/>
      <w:proofErr w:type="gramStart"/>
      <w:r>
        <w:t>усилению</w:t>
      </w:r>
      <w:proofErr w:type="gramEnd"/>
      <w:r>
        <w:t xml:space="preserve"> контроля за своевременным прохождением работниками обязательных медицинских осмотров с целью снижения риска профе</w:t>
      </w:r>
      <w:r>
        <w:t>ссиональных заболеваний;</w:t>
      </w:r>
    </w:p>
    <w:p w:rsidR="00000000" w:rsidRDefault="00781AD4">
      <w:pPr>
        <w:pStyle w:val="newncpi"/>
        <w:divId w:val="1712345193"/>
      </w:pPr>
      <w:bookmarkStart w:id="20" w:name="a31"/>
      <w:bookmarkEnd w:id="20"/>
      <w:proofErr w:type="gramStart"/>
      <w:r>
        <w:t>укреплению</w:t>
      </w:r>
      <w:proofErr w:type="gramEnd"/>
      <w:r>
        <w:t xml:space="preserve">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</w:t>
      </w:r>
      <w:r>
        <w:t>бустройству их участков с потенциальным риском дорожно-транспортных происшествий необходимыми средствами безопасности;</w:t>
      </w:r>
    </w:p>
    <w:p w:rsidR="00000000" w:rsidRDefault="00781AD4">
      <w:pPr>
        <w:pStyle w:val="newncpi"/>
        <w:divId w:val="1712345193"/>
      </w:pPr>
      <w:proofErr w:type="gramStart"/>
      <w:r>
        <w:t>ужесточению</w:t>
      </w:r>
      <w:proofErr w:type="gramEnd"/>
      <w:r>
        <w:t xml:space="preserve"> требований к производителям алкогольной продукции в части повышения ее качества, повышению их персональной ответственности за</w:t>
      </w:r>
      <w:r>
        <w:t xml:space="preserve"> выпуск и реализацию непищевой спиртосодержащей продукции, не соответствующей требованиям законодательства;</w:t>
      </w:r>
    </w:p>
    <w:p w:rsidR="00000000" w:rsidRDefault="00781AD4">
      <w:pPr>
        <w:pStyle w:val="newncpi"/>
        <w:divId w:val="1712345193"/>
      </w:pPr>
      <w:bookmarkStart w:id="21" w:name="a32"/>
      <w:bookmarkEnd w:id="21"/>
      <w:proofErr w:type="gramStart"/>
      <w:r>
        <w:t>выработке</w:t>
      </w:r>
      <w:proofErr w:type="gramEnd"/>
      <w:r>
        <w:t xml:space="preserve"> механизма и единых подходов органов государственного управления по организации работы, направленной на поэтапное сокращение потребления на</w:t>
      </w:r>
      <w:r>
        <w:t>селением алкогольной продукции;</w:t>
      </w:r>
    </w:p>
    <w:p w:rsidR="00000000" w:rsidRDefault="00781AD4">
      <w:pPr>
        <w:pStyle w:val="underpoint"/>
        <w:divId w:val="1712345193"/>
      </w:pPr>
      <w:bookmarkStart w:id="22" w:name="a33"/>
      <w:bookmarkEnd w:id="22"/>
      <w:r>
        <w:t>2.2</w:t>
      </w:r>
      <w:proofErr w:type="gramStart"/>
      <w:r>
        <w:t>. до</w:t>
      </w:r>
      <w:proofErr w:type="gramEnd"/>
      <w:r>
        <w:t xml:space="preserve"> 1 февраля 2016 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</w:t>
      </w:r>
      <w:r>
        <w:t>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000000" w:rsidRDefault="00781AD4">
      <w:pPr>
        <w:pStyle w:val="underpoint"/>
        <w:divId w:val="1712345193"/>
      </w:pPr>
      <w:bookmarkStart w:id="23" w:name="a34"/>
      <w:bookmarkEnd w:id="23"/>
      <w:r>
        <w:t>2.3</w:t>
      </w:r>
      <w:proofErr w:type="gramStart"/>
      <w:r>
        <w:t>. при</w:t>
      </w:r>
      <w:proofErr w:type="gramEnd"/>
      <w:r>
        <w:t xml:space="preserve"> подготовке проекта Государственной программы социально-экономического развития Республики Беларусь на 2016-2</w:t>
      </w:r>
      <w:r>
        <w:t>020 годы предусмотреть в нем основные направления по обеспечению безопасности жизнедеятельности населения;</w:t>
      </w:r>
    </w:p>
    <w:p w:rsidR="00000000" w:rsidRDefault="00781AD4">
      <w:pPr>
        <w:pStyle w:val="underpoint"/>
        <w:divId w:val="1712345193"/>
      </w:pPr>
      <w:bookmarkStart w:id="24" w:name="a35"/>
      <w:bookmarkEnd w:id="24"/>
      <w:r>
        <w:t>2.4</w:t>
      </w:r>
      <w:proofErr w:type="gramStart"/>
      <w:r>
        <w:t>. принять</w:t>
      </w:r>
      <w:proofErr w:type="gramEnd"/>
      <w:r>
        <w:t xml:space="preserve"> меры по повышению качества обучения населения вопросам безопасности жизнедеятельности, в том числе путем включения дисциплины «Основы бе</w:t>
      </w:r>
      <w:r>
        <w:t>зопасности жизнедеятельности»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</w:t>
      </w:r>
      <w:r>
        <w:t xml:space="preserve"> молодежи культуры безопасности жизнедеятельности.</w:t>
      </w:r>
    </w:p>
    <w:p w:rsidR="00000000" w:rsidRDefault="00781AD4">
      <w:pPr>
        <w:pStyle w:val="point"/>
        <w:divId w:val="1712345193"/>
      </w:pPr>
      <w:r>
        <w:t>3. Государственным органам:</w:t>
      </w:r>
    </w:p>
    <w:p w:rsidR="00000000" w:rsidRDefault="00781AD4">
      <w:pPr>
        <w:pStyle w:val="underpoint"/>
        <w:divId w:val="1712345193"/>
      </w:pPr>
      <w:bookmarkStart w:id="25" w:name="a24"/>
      <w:bookmarkEnd w:id="25"/>
      <w:r>
        <w:t>3.1</w:t>
      </w:r>
      <w:proofErr w:type="gramStart"/>
      <w:r>
        <w:t>. совместно</w:t>
      </w:r>
      <w:proofErr w:type="gramEnd"/>
      <w:r>
        <w:t xml:space="preserve">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000000" w:rsidRDefault="00781AD4">
      <w:pPr>
        <w:pStyle w:val="newncpi"/>
        <w:divId w:val="1712345193"/>
      </w:pPr>
      <w:proofErr w:type="gramStart"/>
      <w:r>
        <w:t>объектов</w:t>
      </w:r>
      <w:proofErr w:type="gramEnd"/>
      <w:r>
        <w:t xml:space="preserve"> социальн</w:t>
      </w:r>
      <w:r>
        <w:t xml:space="preserve">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</w:t>
      </w:r>
      <w:r>
        <w:lastRenderedPageBreak/>
        <w:t>по обеспечению безопасной эксплуатации строений, находящихся в аварийном и ветхом состояни</w:t>
      </w:r>
      <w:r>
        <w:t>и, в части выполнения ремонтных работ либо вынесения решений по их сносу и утилизации;</w:t>
      </w:r>
    </w:p>
    <w:p w:rsidR="00000000" w:rsidRDefault="00781AD4">
      <w:pPr>
        <w:pStyle w:val="newncpi"/>
        <w:divId w:val="1712345193"/>
      </w:pPr>
      <w:proofErr w:type="gramStart"/>
      <w:r>
        <w:t>неиспользуемых</w:t>
      </w:r>
      <w:proofErr w:type="gramEnd"/>
      <w:r>
        <w:t xml:space="preserve">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</w:t>
      </w:r>
      <w:r>
        <w:t>анием многоквартирных жилых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</w:t>
      </w:r>
      <w:r>
        <w:t xml:space="preserve"> с установленными требованиями;</w:t>
      </w:r>
    </w:p>
    <w:p w:rsidR="00000000" w:rsidRDefault="00781AD4">
      <w:pPr>
        <w:pStyle w:val="underpoint"/>
        <w:divId w:val="1712345193"/>
      </w:pPr>
      <w:bookmarkStart w:id="26" w:name="a55"/>
      <w:bookmarkEnd w:id="26"/>
      <w:r>
        <w:t>3.2</w:t>
      </w:r>
      <w:proofErr w:type="gramStart"/>
      <w:r>
        <w:t>. принять</w:t>
      </w:r>
      <w:proofErr w:type="gramEnd"/>
      <w:r>
        <w:t xml:space="preserve">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000000" w:rsidRDefault="00781AD4">
      <w:pPr>
        <w:pStyle w:val="point"/>
        <w:divId w:val="1712345193"/>
      </w:pPr>
      <w:bookmarkStart w:id="27" w:name="a25"/>
      <w:bookmarkEnd w:id="27"/>
      <w:r>
        <w:t>4. Работн</w:t>
      </w:r>
      <w:r>
        <w:t>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</w:t>
      </w:r>
      <w:r>
        <w:t xml:space="preserve"> в случае неисправности такого оборудования, средств защиты, ухудшения состояния своего здоровья.</w:t>
      </w:r>
    </w:p>
    <w:p w:rsidR="00000000" w:rsidRDefault="00781AD4">
      <w:pPr>
        <w:pStyle w:val="point"/>
        <w:divId w:val="1712345193"/>
      </w:pPr>
      <w:bookmarkStart w:id="28" w:name="a36"/>
      <w:bookmarkEnd w:id="28"/>
      <w:r>
        <w:t>5. 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</w:t>
      </w:r>
      <w:r>
        <w:t xml:space="preserve"> необходимые предложения о принятии дополнительных мер по устранению либо минимизации таких причин и условий.</w:t>
      </w:r>
    </w:p>
    <w:p w:rsidR="00000000" w:rsidRDefault="00781AD4">
      <w:pPr>
        <w:pStyle w:val="point"/>
        <w:divId w:val="1712345193"/>
      </w:pPr>
      <w:bookmarkStart w:id="29" w:name="a37"/>
      <w:bookmarkEnd w:id="29"/>
      <w:r>
        <w:t>6. Министерству информации, республиканским и местным средствам массовой информации обеспечивать систематическое освещение в государственных средс</w:t>
      </w:r>
      <w:r>
        <w:t>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</w:t>
      </w:r>
      <w:r>
        <w:t>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 и вовлечения граждан в занятия физической культурой и спортом, последстви</w:t>
      </w:r>
      <w:r>
        <w:t xml:space="preserve">й для здоровья </w:t>
      </w:r>
      <w:proofErr w:type="spellStart"/>
      <w:r>
        <w:t>табакокурения</w:t>
      </w:r>
      <w:proofErr w:type="spellEnd"/>
      <w:r>
        <w:t>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000000" w:rsidRDefault="00781AD4">
      <w:pPr>
        <w:pStyle w:val="point"/>
        <w:divId w:val="1712345193"/>
      </w:pPr>
      <w:r>
        <w:t>7. Министерству транспорта и коммуникаций, Министерству внутренних дел:</w:t>
      </w:r>
    </w:p>
    <w:p w:rsidR="00000000" w:rsidRDefault="00781AD4">
      <w:pPr>
        <w:pStyle w:val="underpoint"/>
        <w:divId w:val="1712345193"/>
      </w:pPr>
      <w:bookmarkStart w:id="30" w:name="a38"/>
      <w:bookmarkEnd w:id="30"/>
      <w:r>
        <w:t>7.1</w:t>
      </w:r>
      <w:proofErr w:type="gramStart"/>
      <w:r>
        <w:t>. совмес</w:t>
      </w:r>
      <w:r>
        <w:t>тно</w:t>
      </w:r>
      <w:proofErr w:type="gramEnd"/>
      <w:r>
        <w:t xml:space="preserve">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</w:t>
      </w:r>
      <w:r>
        <w:t>ми за указанное направление деятельности;</w:t>
      </w:r>
    </w:p>
    <w:p w:rsidR="00000000" w:rsidRDefault="00781AD4">
      <w:pPr>
        <w:pStyle w:val="underpoint"/>
        <w:divId w:val="1712345193"/>
      </w:pPr>
      <w:bookmarkStart w:id="31" w:name="a39"/>
      <w:bookmarkEnd w:id="31"/>
      <w:r>
        <w:t>7.2</w:t>
      </w:r>
      <w:proofErr w:type="gramStart"/>
      <w:r>
        <w:t>. совместно</w:t>
      </w:r>
      <w:proofErr w:type="gramEnd"/>
      <w:r>
        <w:t xml:space="preserve">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</w:t>
      </w:r>
      <w:r>
        <w:t>ортом и в Минском метрополитене. Обеспечить постоянную оценку уровня безопасности пассажирских перевозок.</w:t>
      </w:r>
    </w:p>
    <w:p w:rsidR="00000000" w:rsidRDefault="00781AD4">
      <w:pPr>
        <w:pStyle w:val="point"/>
        <w:divId w:val="1712345193"/>
      </w:pPr>
      <w:bookmarkStart w:id="32" w:name="a40"/>
      <w:bookmarkEnd w:id="32"/>
      <w:r>
        <w:t>8. Министерству труда и социальной защиты, Министерству по чрезвычайным ситуациям, Министерству внутренних дел на основе анализа результатов работы по</w:t>
      </w:r>
      <w:r>
        <w:t xml:space="preserve">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</w:t>
      </w:r>
      <w:r>
        <w:t>стоянием общественной безопасности ежегодно планировать комплекс мер по профилактике выявленных нарушений.</w:t>
      </w:r>
    </w:p>
    <w:p w:rsidR="00000000" w:rsidRDefault="00781AD4">
      <w:pPr>
        <w:pStyle w:val="point"/>
        <w:divId w:val="1712345193"/>
      </w:pPr>
      <w:bookmarkStart w:id="33" w:name="a41"/>
      <w:bookmarkEnd w:id="33"/>
      <w:r>
        <w:t xml:space="preserve">9. Государственному комитету по стандартизации, Министерству архитектуры и строительства обеспечить контроль за соблюдением проектными организациями </w:t>
      </w:r>
      <w:r>
        <w:t xml:space="preserve">обязательных для соблюдения требований технических нормативных правовых актов при проектировании объектов. При выявлении </w:t>
      </w:r>
      <w:r>
        <w:lastRenderedPageBreak/>
        <w:t>фактов несоблюдения таких требований принимать меры по прекращению действия квалификационных аттестатов организаций и индивидуальных пр</w:t>
      </w:r>
      <w:r>
        <w:t>едпринимателей, допустивших нарушения.</w:t>
      </w:r>
    </w:p>
    <w:p w:rsidR="00000000" w:rsidRDefault="00781AD4">
      <w:pPr>
        <w:pStyle w:val="point"/>
        <w:divId w:val="1712345193"/>
      </w:pPr>
      <w:bookmarkStart w:id="34" w:name="a42"/>
      <w:bookmarkEnd w:id="34"/>
      <w:r>
        <w:t>10. Облисполкомам и Минскому горисполкому до 1 января 2016 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</w:t>
      </w:r>
      <w:r>
        <w:t>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000000" w:rsidRDefault="00781AD4">
      <w:pPr>
        <w:pStyle w:val="point"/>
        <w:divId w:val="1712345193"/>
      </w:pPr>
      <w:bookmarkStart w:id="35" w:name="a43"/>
      <w:bookmarkEnd w:id="35"/>
      <w:r>
        <w:t>11. Республиканскому государственно-общественному объединению «Белорусское республиканское общество спасания на водах» принять до</w:t>
      </w:r>
      <w:r>
        <w:t>полнительные меры по обеспечению контроля за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000000" w:rsidRDefault="00781AD4">
      <w:pPr>
        <w:pStyle w:val="point"/>
        <w:divId w:val="1712345193"/>
      </w:pPr>
      <w:bookmarkStart w:id="36" w:name="a44"/>
      <w:bookmarkEnd w:id="36"/>
      <w:r>
        <w:t>12. Федерации профсоюзов Беларуси рекомендовать повысить эффективность общественно</w:t>
      </w:r>
      <w:r>
        <w:t>го контроля за соблюдением производственно-технологической дисциплины и безопасности производственной деятельности.</w:t>
      </w:r>
    </w:p>
    <w:p w:rsidR="00000000" w:rsidRDefault="00781AD4">
      <w:pPr>
        <w:pStyle w:val="point"/>
        <w:divId w:val="1712345193"/>
      </w:pPr>
      <w:bookmarkStart w:id="37" w:name="a45"/>
      <w:bookmarkEnd w:id="37"/>
      <w:r>
        <w:t>13. </w:t>
      </w:r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</w:t>
      </w:r>
      <w:r>
        <w:t>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</w:p>
    <w:p w:rsidR="00000000" w:rsidRDefault="00781AD4">
      <w:pPr>
        <w:pStyle w:val="point"/>
        <w:divId w:val="1712345193"/>
      </w:pPr>
      <w:bookmarkStart w:id="38" w:name="a22"/>
      <w:bookmarkEnd w:id="38"/>
      <w:r>
        <w:t xml:space="preserve">14. Совету </w:t>
      </w:r>
      <w:r>
        <w:t>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</w:t>
      </w:r>
      <w:r>
        <w:t>тий по реализации положений настоящей Директивы с указанием ответственных исполнителей и сроков их выполнения.</w:t>
      </w:r>
    </w:p>
    <w:p w:rsidR="00000000" w:rsidRDefault="00781AD4">
      <w:pPr>
        <w:pStyle w:val="point"/>
        <w:divId w:val="1712345193"/>
      </w:pPr>
      <w:r>
        <w:t>15. Контроль за выполнением настоящей Директивы возложить на Государственный секретариат Совета Безопасности Республики Беларусь, организацию и к</w:t>
      </w:r>
      <w:r>
        <w:t>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 - на Совет Министров Республики Беларусь, а на территориальном уровне - на облисполкомы и М</w:t>
      </w:r>
      <w:r>
        <w:t>инский горисполком.</w:t>
      </w:r>
    </w:p>
    <w:p w:rsidR="00000000" w:rsidRDefault="00781AD4">
      <w:pPr>
        <w:pStyle w:val="point"/>
        <w:divId w:val="1712345193"/>
      </w:pPr>
      <w:r>
        <w:t>16. Государственному секретариату Совета Безопасности Республики Беларусь ежегодно до 1 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</w:t>
      </w:r>
      <w:r>
        <w:t>тивы.</w:t>
      </w:r>
    </w:p>
    <w:p w:rsidR="00000000" w:rsidRDefault="00781AD4">
      <w:pPr>
        <w:pStyle w:val="newncpi"/>
        <w:divId w:val="171234519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71234519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81AD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81AD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781AD4">
      <w:pPr>
        <w:pStyle w:val="newncpi"/>
        <w:divId w:val="171234519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40"/>
    <w:rsid w:val="00781AD4"/>
    <w:rsid w:val="00B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5D4CA-F643-457E-A6BE-CEC4F353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5;&#1083;&#1077;&#1085;&#1072;%20&#1070;&#1088;&#1100;&#1077;&#1074;&#1085;&#1072;\Downloads\tx.dll%3fd=308974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2024-10-16T12:39:00Z</dcterms:created>
  <dcterms:modified xsi:type="dcterms:W3CDTF">2024-10-16T12:39:00Z</dcterms:modified>
</cp:coreProperties>
</file>